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62BC4D97" w:rsidR="00436177" w:rsidRDefault="00B21F04" w:rsidP="00436177">
      <w:pPr>
        <w:tabs>
          <w:tab w:val="left" w:pos="7920"/>
          <w:tab w:val="left" w:pos="8100"/>
        </w:tabs>
        <w:jc w:val="right"/>
      </w:pPr>
      <w:r>
        <w:t>проект</w:t>
      </w:r>
      <w:r w:rsidR="000932A3">
        <w:t xml:space="preserve"> 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3"/>
        <w:gridCol w:w="3355"/>
        <w:gridCol w:w="3355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3864A313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427" w:type="dxa"/>
            <w:shd w:val="clear" w:color="auto" w:fill="auto"/>
          </w:tcPr>
          <w:p w14:paraId="10313D67" w14:textId="393B70D6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14:paraId="4C0D48E5" w14:textId="6CF97647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3D039338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436177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3B6D23C5" w14:textId="4703F7A2" w:rsidR="005555E1" w:rsidRPr="00972119" w:rsidRDefault="00436177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B75F78">
        <w:rPr>
          <w:sz w:val="28"/>
          <w:szCs w:val="28"/>
        </w:rPr>
        <w:t>0171201:22</w:t>
      </w:r>
      <w:r w:rsidR="009204F7" w:rsidRPr="00972119">
        <w:rPr>
          <w:sz w:val="28"/>
          <w:szCs w:val="28"/>
        </w:rPr>
        <w:t xml:space="preserve"> площадью </w:t>
      </w:r>
      <w:r w:rsidR="00B75F78">
        <w:rPr>
          <w:sz w:val="28"/>
          <w:szCs w:val="28"/>
        </w:rPr>
        <w:t>5400</w:t>
      </w:r>
      <w:r w:rsidR="009204F7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 w:rsidR="000932A3">
        <w:rPr>
          <w:sz w:val="28"/>
          <w:szCs w:val="28"/>
        </w:rPr>
        <w:t xml:space="preserve"> </w:t>
      </w:r>
      <w:r w:rsidR="00B75F78">
        <w:rPr>
          <w:sz w:val="28"/>
          <w:szCs w:val="28"/>
        </w:rPr>
        <w:t>Толстиково, д. 10/2</w:t>
      </w:r>
      <w:r w:rsidR="00972119" w:rsidRPr="00972119">
        <w:rPr>
          <w:sz w:val="28"/>
          <w:szCs w:val="28"/>
        </w:rPr>
        <w:t xml:space="preserve">, </w:t>
      </w:r>
      <w:r w:rsidR="009204F7"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в качестве правообладателя, владеющего данным</w:t>
      </w:r>
      <w:r w:rsidR="00280C06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объект</w:t>
      </w:r>
      <w:r w:rsidR="00280C06">
        <w:rPr>
          <w:sz w:val="28"/>
          <w:szCs w:val="28"/>
        </w:rPr>
        <w:t>ом</w:t>
      </w:r>
      <w:r w:rsidR="005555E1" w:rsidRPr="00972119">
        <w:rPr>
          <w:sz w:val="28"/>
          <w:szCs w:val="28"/>
        </w:rPr>
        <w:t xml:space="preserve"> 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F54D7B">
        <w:rPr>
          <w:sz w:val="28"/>
          <w:szCs w:val="28"/>
        </w:rPr>
        <w:t>постоянного (бессрочного) пользования</w:t>
      </w:r>
      <w:r w:rsidR="005555E1" w:rsidRPr="00972119">
        <w:rPr>
          <w:sz w:val="28"/>
          <w:szCs w:val="28"/>
        </w:rPr>
        <w:t>, выявлен</w:t>
      </w:r>
      <w:r w:rsidR="00B75F78">
        <w:rPr>
          <w:sz w:val="28"/>
          <w:szCs w:val="28"/>
        </w:rPr>
        <w:t>а</w:t>
      </w:r>
      <w:r w:rsidR="00B52F5D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</w:t>
      </w:r>
      <w:r w:rsidR="00B75F78">
        <w:rPr>
          <w:sz w:val="28"/>
          <w:szCs w:val="28"/>
        </w:rPr>
        <w:t>Павлова Надежда Владимировна</w:t>
      </w:r>
      <w:r w:rsidR="005555E1" w:rsidRPr="00972119">
        <w:rPr>
          <w:sz w:val="28"/>
          <w:szCs w:val="28"/>
        </w:rPr>
        <w:t xml:space="preserve">, </w:t>
      </w:r>
      <w:r w:rsidR="00B21F04">
        <w:rPr>
          <w:sz w:val="28"/>
          <w:szCs w:val="28"/>
        </w:rPr>
        <w:t>ххххххххххххххххххххххххххххххххххххххххххххх</w:t>
      </w:r>
    </w:p>
    <w:p w14:paraId="32951872" w14:textId="3F6FEE37" w:rsidR="00201F85" w:rsidRPr="00B75F78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Право </w:t>
      </w:r>
      <w:r w:rsidR="008A71D4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</w:t>
      </w:r>
      <w:r w:rsidR="00384873">
        <w:rPr>
          <w:sz w:val="28"/>
          <w:szCs w:val="28"/>
        </w:rPr>
        <w:t>постоянного (бессрочного) пользования</w:t>
      </w:r>
      <w:r w:rsidRPr="00972119">
        <w:rPr>
          <w:sz w:val="28"/>
          <w:szCs w:val="28"/>
        </w:rPr>
        <w:t xml:space="preserve">  </w:t>
      </w:r>
      <w:r w:rsidR="00B75F78">
        <w:rPr>
          <w:sz w:val="28"/>
          <w:szCs w:val="28"/>
        </w:rPr>
        <w:t>Павловой Надежды Владимировны</w:t>
      </w:r>
      <w:r w:rsidRPr="00972119">
        <w:rPr>
          <w:sz w:val="28"/>
          <w:szCs w:val="28"/>
        </w:rPr>
        <w:t>, на указанны</w:t>
      </w:r>
      <w:r w:rsidR="00436177">
        <w:rPr>
          <w:sz w:val="28"/>
          <w:szCs w:val="28"/>
        </w:rPr>
        <w:t>й</w:t>
      </w:r>
      <w:r w:rsidRPr="00972119">
        <w:rPr>
          <w:sz w:val="28"/>
          <w:szCs w:val="28"/>
        </w:rPr>
        <w:t xml:space="preserve"> в пункте 1 настоящего постановления объект</w:t>
      </w:r>
      <w:r w:rsidR="00436177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недвижимости, подтвержда</w:t>
      </w:r>
      <w:r w:rsidR="00B75F78">
        <w:rPr>
          <w:sz w:val="28"/>
          <w:szCs w:val="28"/>
        </w:rPr>
        <w:t xml:space="preserve">ется </w:t>
      </w:r>
      <w:r w:rsidR="00B75F78" w:rsidRPr="00B75F78">
        <w:rPr>
          <w:sz w:val="28"/>
          <w:szCs w:val="28"/>
        </w:rPr>
        <w:t xml:space="preserve">свидетельством  на право собственности, постоянного (бессрочного) пользования № </w:t>
      </w:r>
      <w:r w:rsidR="00B75F78">
        <w:rPr>
          <w:sz w:val="28"/>
          <w:szCs w:val="28"/>
        </w:rPr>
        <w:t>78</w:t>
      </w:r>
      <w:r w:rsidR="00B75F78" w:rsidRPr="00B75F78">
        <w:rPr>
          <w:sz w:val="28"/>
          <w:szCs w:val="28"/>
        </w:rPr>
        <w:t xml:space="preserve">, выданного Администрацией </w:t>
      </w:r>
      <w:r w:rsidR="00B75F78">
        <w:rPr>
          <w:sz w:val="28"/>
          <w:szCs w:val="28"/>
        </w:rPr>
        <w:t xml:space="preserve">Толстиковского </w:t>
      </w:r>
      <w:r w:rsidR="00B75F78" w:rsidRPr="00B75F78">
        <w:rPr>
          <w:sz w:val="28"/>
          <w:szCs w:val="28"/>
        </w:rPr>
        <w:t xml:space="preserve">сельского совета </w:t>
      </w:r>
      <w:r w:rsidR="00B75F78">
        <w:rPr>
          <w:sz w:val="28"/>
          <w:szCs w:val="28"/>
        </w:rPr>
        <w:t>18.05.1992</w:t>
      </w:r>
      <w:r w:rsidR="00B75F78" w:rsidRPr="00B75F78">
        <w:rPr>
          <w:sz w:val="28"/>
          <w:szCs w:val="28"/>
        </w:rPr>
        <w:t xml:space="preserve">  года.</w:t>
      </w:r>
    </w:p>
    <w:p w14:paraId="1DE5B127" w14:textId="78F38DD5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DB48AD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BBF8" w14:textId="77777777" w:rsidR="00DB48AD" w:rsidRDefault="00DB48AD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FA24B1">
      <w:pgSz w:w="11906" w:h="16838"/>
      <w:pgMar w:top="426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0C06"/>
    <w:rsid w:val="002863D4"/>
    <w:rsid w:val="0029478C"/>
    <w:rsid w:val="002F1AED"/>
    <w:rsid w:val="00305A38"/>
    <w:rsid w:val="00320064"/>
    <w:rsid w:val="00320B2F"/>
    <w:rsid w:val="00326A2C"/>
    <w:rsid w:val="00373EBA"/>
    <w:rsid w:val="00384873"/>
    <w:rsid w:val="00435D9F"/>
    <w:rsid w:val="00436177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622E5E"/>
    <w:rsid w:val="006361C7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21F04"/>
    <w:rsid w:val="00B52F5D"/>
    <w:rsid w:val="00B7075E"/>
    <w:rsid w:val="00B75F78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5D09"/>
    <w:rsid w:val="00CF624D"/>
    <w:rsid w:val="00D01DA3"/>
    <w:rsid w:val="00D25E75"/>
    <w:rsid w:val="00D52B5B"/>
    <w:rsid w:val="00D82A23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54D7B"/>
    <w:rsid w:val="00FA24B1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83</cp:revision>
  <cp:lastPrinted>2025-01-13T11:01:00Z</cp:lastPrinted>
  <dcterms:created xsi:type="dcterms:W3CDTF">2022-09-05T05:33:00Z</dcterms:created>
  <dcterms:modified xsi:type="dcterms:W3CDTF">2025-01-13T13:23:00Z</dcterms:modified>
</cp:coreProperties>
</file>